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18B7" w14:textId="77777777" w:rsidR="002A1B4A" w:rsidRPr="002A1B4A" w:rsidRDefault="002A1B4A" w:rsidP="002A1B4A">
      <w:pPr>
        <w:shd w:val="clear" w:color="auto" w:fill="FFFFFF"/>
        <w:spacing w:before="336"/>
        <w:outlineLvl w:val="2"/>
        <w:rPr>
          <w:rFonts w:ascii="Open Sans" w:eastAsia="Times New Roman" w:hAnsi="Open Sans" w:cs="Open Sans"/>
          <w:b/>
          <w:bCs/>
          <w:color w:val="586971"/>
          <w:sz w:val="27"/>
          <w:szCs w:val="27"/>
        </w:rPr>
      </w:pPr>
      <w:r w:rsidRPr="002A1B4A">
        <w:rPr>
          <w:rFonts w:ascii="Open Sans" w:eastAsia="Times New Roman" w:hAnsi="Open Sans" w:cs="Open Sans"/>
          <w:b/>
          <w:bCs/>
          <w:color w:val="586971"/>
          <w:sz w:val="27"/>
          <w:szCs w:val="27"/>
        </w:rPr>
        <w:t>Burlington Municipal Election April 5, 2022 </w:t>
      </w:r>
    </w:p>
    <w:p w14:paraId="67BEE4EB" w14:textId="77777777" w:rsidR="002A1B4A" w:rsidRPr="002A1B4A" w:rsidRDefault="002A1B4A" w:rsidP="002A1B4A">
      <w:pPr>
        <w:shd w:val="clear" w:color="auto" w:fill="FFFFFF"/>
        <w:spacing w:before="336"/>
        <w:outlineLvl w:val="2"/>
        <w:rPr>
          <w:rFonts w:ascii="Open Sans" w:eastAsia="Times New Roman" w:hAnsi="Open Sans" w:cs="Open Sans"/>
          <w:b/>
          <w:bCs/>
          <w:color w:val="586971"/>
          <w:sz w:val="27"/>
          <w:szCs w:val="27"/>
        </w:rPr>
      </w:pPr>
      <w:r w:rsidRPr="002A1B4A">
        <w:rPr>
          <w:rFonts w:ascii="Open Sans" w:eastAsia="Times New Roman" w:hAnsi="Open Sans" w:cs="Open Sans"/>
          <w:b/>
          <w:bCs/>
          <w:color w:val="586971"/>
          <w:sz w:val="27"/>
          <w:szCs w:val="27"/>
        </w:rPr>
        <w:t>ABSTRACT OF VOTES CAST</w:t>
      </w:r>
    </w:p>
    <w:p w14:paraId="2160ED4E" w14:textId="77777777" w:rsidR="002A1B4A" w:rsidRPr="002A1B4A" w:rsidRDefault="002A1B4A" w:rsidP="002A1B4A">
      <w:pPr>
        <w:shd w:val="clear" w:color="auto" w:fill="FFFFFF"/>
        <w:spacing w:after="336"/>
        <w:outlineLvl w:val="2"/>
        <w:rPr>
          <w:rFonts w:ascii="Arial" w:eastAsia="Times New Roman" w:hAnsi="Arial" w:cs="Arial"/>
          <w:color w:val="000000"/>
          <w:sz w:val="21"/>
          <w:szCs w:val="21"/>
        </w:rPr>
      </w:pPr>
    </w:p>
    <w:p w14:paraId="1E7C8C53" w14:textId="77777777" w:rsidR="002A1B4A" w:rsidRPr="002A1B4A" w:rsidRDefault="002A1B4A" w:rsidP="002A1B4A">
      <w:pPr>
        <w:shd w:val="clear" w:color="auto" w:fill="FFFFFF"/>
        <w:spacing w:after="336"/>
        <w:outlineLvl w:val="2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color w:val="000000"/>
          <w:sz w:val="21"/>
          <w:szCs w:val="21"/>
        </w:rPr>
        <w:t>Number of votes cast:   823</w:t>
      </w:r>
    </w:p>
    <w:p w14:paraId="2B200E77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b/>
          <w:bCs/>
          <w:color w:val="000000"/>
          <w:sz w:val="21"/>
          <w:szCs w:val="21"/>
        </w:rPr>
        <w:t>Council member:</w:t>
      </w:r>
      <w:r w:rsidRPr="002A1B4A">
        <w:rPr>
          <w:rFonts w:ascii="Arial" w:eastAsia="Times New Roman" w:hAnsi="Arial" w:cs="Arial"/>
          <w:color w:val="000000"/>
          <w:sz w:val="21"/>
          <w:szCs w:val="21"/>
        </w:rPr>
        <w:t> Lana Mireles                                                391    Three Hundred Ninety-one</w:t>
      </w:r>
    </w:p>
    <w:p w14:paraId="07D7BB8F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b/>
          <w:bCs/>
          <w:color w:val="000000"/>
          <w:sz w:val="21"/>
          <w:szCs w:val="21"/>
        </w:rPr>
        <w:t>Council Member:</w:t>
      </w:r>
      <w:r w:rsidRPr="002A1B4A">
        <w:rPr>
          <w:rFonts w:ascii="Arial" w:eastAsia="Times New Roman" w:hAnsi="Arial" w:cs="Arial"/>
          <w:color w:val="000000"/>
          <w:sz w:val="21"/>
          <w:szCs w:val="21"/>
        </w:rPr>
        <w:t> Dale Franklin                                                584    Five Hundred Eighty-four</w:t>
      </w:r>
    </w:p>
    <w:p w14:paraId="7A4305A2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b/>
          <w:bCs/>
          <w:color w:val="000000"/>
          <w:sz w:val="21"/>
          <w:szCs w:val="21"/>
        </w:rPr>
        <w:t>Council member:</w:t>
      </w:r>
      <w:r w:rsidRPr="002A1B4A">
        <w:rPr>
          <w:rFonts w:ascii="Arial" w:eastAsia="Times New Roman" w:hAnsi="Arial" w:cs="Arial"/>
          <w:color w:val="000000"/>
          <w:sz w:val="21"/>
          <w:szCs w:val="21"/>
        </w:rPr>
        <w:t> Paul Velasco       Write-in candidate              22    Twenty-two</w:t>
      </w:r>
    </w:p>
    <w:p w14:paraId="783C09E4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Referendum </w:t>
      </w:r>
      <w:proofErr w:type="gramStart"/>
      <w:r w:rsidRPr="002A1B4A">
        <w:rPr>
          <w:rFonts w:ascii="Arial" w:eastAsia="Times New Roman" w:hAnsi="Arial" w:cs="Arial"/>
          <w:b/>
          <w:bCs/>
          <w:color w:val="000000"/>
          <w:sz w:val="21"/>
          <w:szCs w:val="21"/>
        </w:rPr>
        <w:t>A</w:t>
      </w:r>
      <w:proofErr w:type="gramEnd"/>
      <w:r w:rsidRPr="002A1B4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              Increase Sales tax by 1 percent</w:t>
      </w:r>
    </w:p>
    <w:p w14:paraId="32545B5A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color w:val="000000"/>
          <w:sz w:val="21"/>
          <w:szCs w:val="21"/>
        </w:rPr>
        <w:t> FOR                     506    Five Hundred Six</w:t>
      </w:r>
    </w:p>
    <w:p w14:paraId="69415858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color w:val="000000"/>
          <w:sz w:val="21"/>
          <w:szCs w:val="21"/>
        </w:rPr>
        <w:t>AGAINST              311    Three Hundred Eleven</w:t>
      </w:r>
    </w:p>
    <w:p w14:paraId="0AE72135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</w:p>
    <w:p w14:paraId="5FF19DAF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b/>
          <w:bCs/>
          <w:color w:val="000000"/>
          <w:sz w:val="21"/>
          <w:szCs w:val="21"/>
        </w:rPr>
        <w:t>Initiative 1-B        To allow retail marijuana stores and retail marijuana sales in Burlington</w:t>
      </w:r>
    </w:p>
    <w:p w14:paraId="533B1B97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color w:val="000000"/>
          <w:sz w:val="21"/>
          <w:szCs w:val="21"/>
        </w:rPr>
        <w:t>                              FOR                     256    Two Hundred Fifty-six</w:t>
      </w:r>
    </w:p>
    <w:p w14:paraId="1D9E419B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color w:val="000000"/>
          <w:sz w:val="21"/>
          <w:szCs w:val="21"/>
        </w:rPr>
        <w:t>                             AGAINST            559    Five Hundred Fifty-nine</w:t>
      </w:r>
    </w:p>
    <w:p w14:paraId="5B47914D" w14:textId="77777777" w:rsidR="002A1B4A" w:rsidRPr="002A1B4A" w:rsidRDefault="002A1B4A" w:rsidP="002A1B4A">
      <w:pPr>
        <w:shd w:val="clear" w:color="auto" w:fill="FFFFFF"/>
        <w:spacing w:after="336"/>
        <w:rPr>
          <w:rFonts w:ascii="Arial" w:eastAsia="Times New Roman" w:hAnsi="Arial" w:cs="Arial"/>
          <w:color w:val="000000"/>
          <w:sz w:val="21"/>
          <w:szCs w:val="21"/>
        </w:rPr>
      </w:pPr>
      <w:r w:rsidRPr="002A1B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143F4EF1" w14:textId="77777777" w:rsidR="009D4321" w:rsidRDefault="009D4321"/>
    <w:sectPr w:rsidR="009D4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4A"/>
    <w:rsid w:val="002A1B4A"/>
    <w:rsid w:val="0049323E"/>
    <w:rsid w:val="00721E9B"/>
    <w:rsid w:val="009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4CA3"/>
  <w15:chartTrackingRefBased/>
  <w15:docId w15:val="{2EF96669-0BFE-405D-BEF2-BD309252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3E"/>
    <w:pPr>
      <w:spacing w:after="0" w:line="240" w:lineRule="auto"/>
    </w:pPr>
  </w:style>
  <w:style w:type="paragraph" w:styleId="Heading3">
    <w:name w:val="heading 3"/>
    <w:basedOn w:val="Normal"/>
    <w:link w:val="Heading3Char"/>
    <w:uiPriority w:val="9"/>
    <w:qFormat/>
    <w:rsid w:val="002A1B4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21E9B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2A1B4A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A1B4A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A1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Gilley</dc:creator>
  <cp:keywords/>
  <dc:description/>
  <cp:lastModifiedBy>Georgia Gilley</cp:lastModifiedBy>
  <cp:revision>1</cp:revision>
  <dcterms:created xsi:type="dcterms:W3CDTF">2022-07-06T15:16:00Z</dcterms:created>
  <dcterms:modified xsi:type="dcterms:W3CDTF">2022-07-06T15:19:00Z</dcterms:modified>
</cp:coreProperties>
</file>